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F4" w:rsidRPr="00B73638" w:rsidRDefault="008C6F85" w:rsidP="007D47F4">
      <w:pPr>
        <w:pStyle w:val="NoSpacing"/>
        <w:jc w:val="both"/>
        <w:rPr>
          <w:rFonts w:cs="Arial"/>
          <w:b/>
          <w:sz w:val="28"/>
          <w:szCs w:val="28"/>
        </w:rPr>
      </w:pPr>
      <w:r w:rsidRPr="00B73638">
        <w:rPr>
          <w:rFonts w:cs="Arial"/>
          <w:b/>
          <w:sz w:val="28"/>
          <w:szCs w:val="28"/>
        </w:rPr>
        <w:t xml:space="preserve">Course Report </w:t>
      </w:r>
      <w:r w:rsidR="0059043F" w:rsidRPr="00B73638">
        <w:rPr>
          <w:rFonts w:cs="Arial"/>
          <w:b/>
          <w:sz w:val="28"/>
          <w:szCs w:val="28"/>
        </w:rPr>
        <w:t>October</w:t>
      </w:r>
      <w:r w:rsidRPr="00B73638">
        <w:rPr>
          <w:rFonts w:cs="Arial"/>
          <w:b/>
          <w:sz w:val="28"/>
          <w:szCs w:val="28"/>
        </w:rPr>
        <w:t xml:space="preserve"> 2020</w:t>
      </w:r>
    </w:p>
    <w:p w:rsidR="00B73638" w:rsidRPr="00B73638" w:rsidRDefault="00B73638" w:rsidP="00B73638">
      <w:pPr>
        <w:pStyle w:val="ListParagraph"/>
        <w:numPr>
          <w:ilvl w:val="0"/>
          <w:numId w:val="6"/>
        </w:numPr>
        <w:spacing w:after="160" w:line="256" w:lineRule="auto"/>
        <w:rPr>
          <w:sz w:val="28"/>
          <w:szCs w:val="28"/>
        </w:rPr>
      </w:pPr>
      <w:r w:rsidRPr="00B73638">
        <w:rPr>
          <w:sz w:val="28"/>
          <w:szCs w:val="28"/>
        </w:rPr>
        <w:t>David, John, and Martin Watt are still doing reduced hours as part of the flexi furlough scheme.</w:t>
      </w:r>
    </w:p>
    <w:p w:rsidR="00B73638" w:rsidRPr="00B73638" w:rsidRDefault="00B73638" w:rsidP="00B73638">
      <w:pPr>
        <w:pStyle w:val="ListParagraph"/>
        <w:numPr>
          <w:ilvl w:val="0"/>
          <w:numId w:val="6"/>
        </w:numPr>
        <w:spacing w:after="160" w:line="256" w:lineRule="auto"/>
        <w:rPr>
          <w:sz w:val="28"/>
          <w:szCs w:val="28"/>
        </w:rPr>
      </w:pPr>
      <w:r w:rsidRPr="00B73638">
        <w:rPr>
          <w:sz w:val="28"/>
          <w:szCs w:val="28"/>
        </w:rPr>
        <w:t>The fairways have now all been verti-drained and the semi-rough will be aerated using the big slitter.</w:t>
      </w:r>
    </w:p>
    <w:p w:rsidR="00B73638" w:rsidRPr="00B73638" w:rsidRDefault="00B73638" w:rsidP="00B73638">
      <w:pPr>
        <w:pStyle w:val="ListParagraph"/>
        <w:numPr>
          <w:ilvl w:val="0"/>
          <w:numId w:val="6"/>
        </w:numPr>
        <w:spacing w:after="160" w:line="256" w:lineRule="auto"/>
        <w:rPr>
          <w:sz w:val="28"/>
          <w:szCs w:val="28"/>
        </w:rPr>
      </w:pPr>
      <w:r w:rsidRPr="00B73638">
        <w:rPr>
          <w:sz w:val="28"/>
          <w:szCs w:val="28"/>
        </w:rPr>
        <w:t>Leaf clearance is now in full swing and will continue until the end of December.</w:t>
      </w:r>
    </w:p>
    <w:p w:rsidR="00B73638" w:rsidRPr="00B73638" w:rsidRDefault="00B73638" w:rsidP="00B73638">
      <w:pPr>
        <w:pStyle w:val="ListParagraph"/>
        <w:numPr>
          <w:ilvl w:val="0"/>
          <w:numId w:val="6"/>
        </w:numPr>
        <w:spacing w:after="160" w:line="256" w:lineRule="auto"/>
        <w:rPr>
          <w:sz w:val="28"/>
          <w:szCs w:val="28"/>
        </w:rPr>
      </w:pPr>
      <w:r w:rsidRPr="00B73638">
        <w:rPr>
          <w:sz w:val="28"/>
          <w:szCs w:val="28"/>
        </w:rPr>
        <w:t>The tees have been scarified using the fairway scarifier to remove organic matter from the top 20mm.</w:t>
      </w:r>
    </w:p>
    <w:p w:rsidR="00B73638" w:rsidRPr="00B73638" w:rsidRDefault="00B73638" w:rsidP="00B73638">
      <w:pPr>
        <w:pStyle w:val="ListParagraph"/>
        <w:numPr>
          <w:ilvl w:val="0"/>
          <w:numId w:val="6"/>
        </w:numPr>
        <w:spacing w:after="160" w:line="256" w:lineRule="auto"/>
        <w:rPr>
          <w:sz w:val="28"/>
          <w:szCs w:val="28"/>
        </w:rPr>
      </w:pPr>
      <w:r w:rsidRPr="00B73638">
        <w:rPr>
          <w:sz w:val="28"/>
          <w:szCs w:val="28"/>
        </w:rPr>
        <w:t>The greens have had their first application of their liquid feed consisting of iron, potassium, and calcium.</w:t>
      </w:r>
    </w:p>
    <w:p w:rsidR="00B73638" w:rsidRPr="00B73638" w:rsidRDefault="00B73638" w:rsidP="00B73638">
      <w:pPr>
        <w:pStyle w:val="ListParagraph"/>
        <w:numPr>
          <w:ilvl w:val="0"/>
          <w:numId w:val="6"/>
        </w:numPr>
        <w:spacing w:after="160" w:line="256" w:lineRule="auto"/>
        <w:rPr>
          <w:sz w:val="28"/>
          <w:szCs w:val="28"/>
        </w:rPr>
      </w:pPr>
      <w:r w:rsidRPr="00B73638">
        <w:rPr>
          <w:sz w:val="28"/>
          <w:szCs w:val="28"/>
        </w:rPr>
        <w:t>The winter greens have been cut.</w:t>
      </w:r>
    </w:p>
    <w:p w:rsidR="00B73638" w:rsidRPr="00B73638" w:rsidRDefault="00B73638" w:rsidP="00B73638">
      <w:pPr>
        <w:pStyle w:val="ListParagraph"/>
        <w:numPr>
          <w:ilvl w:val="0"/>
          <w:numId w:val="6"/>
        </w:numPr>
        <w:spacing w:after="160" w:line="256" w:lineRule="auto"/>
        <w:rPr>
          <w:sz w:val="28"/>
          <w:szCs w:val="28"/>
        </w:rPr>
      </w:pPr>
      <w:r w:rsidRPr="00B73638">
        <w:rPr>
          <w:sz w:val="28"/>
          <w:szCs w:val="28"/>
        </w:rPr>
        <w:t>Course protection has started, and few areas have already been roped off. Two 60-meter spools of yellow rope are on order to complete this task.</w:t>
      </w:r>
    </w:p>
    <w:p w:rsidR="00B73638" w:rsidRPr="00B73638" w:rsidRDefault="00B73638" w:rsidP="00B73638">
      <w:pPr>
        <w:pStyle w:val="ListParagraph"/>
        <w:numPr>
          <w:ilvl w:val="0"/>
          <w:numId w:val="6"/>
        </w:numPr>
        <w:spacing w:after="160" w:line="259" w:lineRule="auto"/>
        <w:jc w:val="both"/>
        <w:rPr>
          <w:sz w:val="28"/>
          <w:szCs w:val="28"/>
          <w:u w:val="single"/>
        </w:rPr>
      </w:pPr>
      <w:r w:rsidRPr="00B73638">
        <w:rPr>
          <w:sz w:val="28"/>
          <w:szCs w:val="28"/>
        </w:rPr>
        <w:t>The tees and some of the fairways have been divoted.</w:t>
      </w:r>
    </w:p>
    <w:p w:rsidR="004E4812" w:rsidRPr="00B73638" w:rsidRDefault="004E4812" w:rsidP="0059043F">
      <w:pPr>
        <w:pStyle w:val="ListParagraph"/>
        <w:numPr>
          <w:ilvl w:val="0"/>
          <w:numId w:val="6"/>
        </w:numPr>
        <w:spacing w:after="160" w:line="259" w:lineRule="auto"/>
        <w:jc w:val="both"/>
        <w:rPr>
          <w:sz w:val="28"/>
          <w:szCs w:val="28"/>
          <w:u w:val="single"/>
        </w:rPr>
      </w:pPr>
      <w:r w:rsidRPr="00B73638">
        <w:rPr>
          <w:sz w:val="28"/>
          <w:szCs w:val="28"/>
        </w:rPr>
        <w:t xml:space="preserve">On </w:t>
      </w:r>
      <w:r w:rsidR="00B73638" w:rsidRPr="00B73638">
        <w:rPr>
          <w:sz w:val="28"/>
          <w:szCs w:val="28"/>
        </w:rPr>
        <w:t>14-Oct-20,</w:t>
      </w:r>
      <w:r w:rsidRPr="00B73638">
        <w:rPr>
          <w:sz w:val="28"/>
          <w:szCs w:val="28"/>
        </w:rPr>
        <w:t xml:space="preserve"> Club Captain Paul Rafferty had on on-site meeting with Mark Smith of Scottish Canals. He confirmed that within the next few weeks the trees and branches causing obstruction in the upstream section will be removed. He is also committed to putting our case forward for cleaning out downstream.</w:t>
      </w:r>
    </w:p>
    <w:p w:rsidR="00CB1638" w:rsidRPr="00B73638" w:rsidRDefault="008C6F85" w:rsidP="00852BBE">
      <w:pPr>
        <w:spacing w:after="160" w:line="259" w:lineRule="auto"/>
        <w:jc w:val="both"/>
        <w:rPr>
          <w:rFonts w:eastAsia="Calibri" w:cs="Times New Roman"/>
          <w:b/>
          <w:bCs/>
          <w:sz w:val="28"/>
          <w:szCs w:val="28"/>
        </w:rPr>
      </w:pPr>
      <w:r w:rsidRPr="00B73638">
        <w:rPr>
          <w:rFonts w:eastAsia="Calibri" w:cs="Times New Roman"/>
          <w:b/>
          <w:bCs/>
          <w:sz w:val="28"/>
          <w:szCs w:val="28"/>
        </w:rPr>
        <w:t>2020-21 Course improvement programme</w:t>
      </w:r>
    </w:p>
    <w:p w:rsidR="008C6F85" w:rsidRPr="00B73638" w:rsidRDefault="00CB1638" w:rsidP="00C8436C">
      <w:pPr>
        <w:spacing w:after="160" w:line="259" w:lineRule="auto"/>
        <w:jc w:val="both"/>
        <w:rPr>
          <w:rFonts w:eastAsia="Calibri" w:cs="Times New Roman"/>
          <w:bCs/>
          <w:sz w:val="28"/>
          <w:szCs w:val="28"/>
        </w:rPr>
      </w:pPr>
      <w:r w:rsidRPr="00B73638">
        <w:rPr>
          <w:rFonts w:eastAsia="Calibri" w:cs="Times New Roman"/>
          <w:bCs/>
          <w:sz w:val="28"/>
          <w:szCs w:val="28"/>
        </w:rPr>
        <w:t xml:space="preserve">The </w:t>
      </w:r>
      <w:r w:rsidR="004E4812" w:rsidRPr="00B73638">
        <w:rPr>
          <w:rFonts w:eastAsia="Calibri" w:cs="Times New Roman"/>
          <w:bCs/>
          <w:sz w:val="28"/>
          <w:szCs w:val="28"/>
        </w:rPr>
        <w:t xml:space="preserve">course walk round has been arranged for Sunday 25-Oct-20 at 10:30 am. After </w:t>
      </w:r>
      <w:r w:rsidR="00F77560" w:rsidRPr="00B73638">
        <w:rPr>
          <w:rFonts w:eastAsia="Calibri" w:cs="Times New Roman"/>
          <w:bCs/>
          <w:sz w:val="28"/>
          <w:szCs w:val="28"/>
        </w:rPr>
        <w:t>this,</w:t>
      </w:r>
      <w:r w:rsidR="004E4812" w:rsidRPr="00B73638">
        <w:rPr>
          <w:rFonts w:eastAsia="Calibri" w:cs="Times New Roman"/>
          <w:bCs/>
          <w:sz w:val="28"/>
          <w:szCs w:val="28"/>
        </w:rPr>
        <w:t xml:space="preserve"> the course improvement plan will be drafted. However </w:t>
      </w:r>
      <w:r w:rsidR="004E4812" w:rsidRPr="00B73638">
        <w:rPr>
          <w:sz w:val="28"/>
          <w:szCs w:val="28"/>
        </w:rPr>
        <w:t xml:space="preserve">As we look to prepare this year’s winter programme, key questions will have to be answered before </w:t>
      </w:r>
      <w:bookmarkStart w:id="0" w:name="_GoBack"/>
      <w:bookmarkEnd w:id="0"/>
    </w:p>
    <w:p w:rsidR="00852BBE" w:rsidRPr="00B73638" w:rsidRDefault="00852BBE" w:rsidP="00852BBE">
      <w:pPr>
        <w:spacing w:after="160" w:line="259" w:lineRule="auto"/>
        <w:jc w:val="both"/>
        <w:rPr>
          <w:rFonts w:eastAsia="Calibri" w:cs="Times New Roman"/>
          <w:b/>
          <w:bCs/>
          <w:sz w:val="28"/>
          <w:szCs w:val="28"/>
        </w:rPr>
      </w:pPr>
      <w:r w:rsidRPr="00B73638">
        <w:rPr>
          <w:rFonts w:eastAsia="Calibri" w:cs="Times New Roman"/>
          <w:b/>
          <w:bCs/>
          <w:sz w:val="28"/>
          <w:szCs w:val="28"/>
        </w:rPr>
        <w:t>AOCB</w:t>
      </w:r>
    </w:p>
    <w:p w:rsidR="00674DE0" w:rsidRPr="00B73638" w:rsidRDefault="00432552" w:rsidP="0052071A">
      <w:pPr>
        <w:pStyle w:val="ListParagraph"/>
        <w:numPr>
          <w:ilvl w:val="0"/>
          <w:numId w:val="5"/>
        </w:numPr>
        <w:spacing w:after="160" w:line="259" w:lineRule="auto"/>
        <w:jc w:val="both"/>
        <w:rPr>
          <w:rFonts w:eastAsia="Calibri" w:cs="Times New Roman"/>
          <w:bCs/>
          <w:sz w:val="28"/>
          <w:szCs w:val="28"/>
        </w:rPr>
      </w:pPr>
      <w:r w:rsidRPr="00B73638">
        <w:rPr>
          <w:rFonts w:eastAsia="Calibri" w:cs="Times New Roman"/>
          <w:bCs/>
          <w:sz w:val="28"/>
          <w:szCs w:val="28"/>
        </w:rPr>
        <w:t xml:space="preserve">The </w:t>
      </w:r>
      <w:r w:rsidR="00674DE0" w:rsidRPr="00B73638">
        <w:rPr>
          <w:rFonts w:eastAsia="Calibri" w:cs="Times New Roman"/>
          <w:bCs/>
          <w:sz w:val="28"/>
          <w:szCs w:val="28"/>
        </w:rPr>
        <w:t>winter greens to be GUR when not in use.</w:t>
      </w:r>
    </w:p>
    <w:p w:rsidR="00674DE0" w:rsidRPr="00B73638" w:rsidRDefault="00674DE0" w:rsidP="00674DE0">
      <w:pPr>
        <w:pStyle w:val="ListParagraph"/>
        <w:numPr>
          <w:ilvl w:val="0"/>
          <w:numId w:val="5"/>
        </w:numPr>
        <w:spacing w:after="160" w:line="259" w:lineRule="auto"/>
        <w:jc w:val="both"/>
        <w:rPr>
          <w:rFonts w:eastAsia="Calibri" w:cs="Times New Roman"/>
          <w:bCs/>
          <w:sz w:val="28"/>
          <w:szCs w:val="28"/>
        </w:rPr>
      </w:pPr>
      <w:r w:rsidRPr="00B73638">
        <w:rPr>
          <w:rFonts w:eastAsia="Calibri" w:cs="Times New Roman"/>
          <w:bCs/>
          <w:sz w:val="28"/>
          <w:szCs w:val="28"/>
        </w:rPr>
        <w:t xml:space="preserve">Old Pins without foam inserts to be used on the winter greens. </w:t>
      </w:r>
    </w:p>
    <w:p w:rsidR="00F77560" w:rsidRPr="00B73638" w:rsidRDefault="00674DE0" w:rsidP="00674DE0">
      <w:pPr>
        <w:pStyle w:val="ListParagraph"/>
        <w:numPr>
          <w:ilvl w:val="0"/>
          <w:numId w:val="5"/>
        </w:numPr>
        <w:spacing w:after="160" w:line="259" w:lineRule="auto"/>
        <w:jc w:val="both"/>
        <w:rPr>
          <w:rFonts w:eastAsia="Calibri" w:cs="Times New Roman"/>
          <w:bCs/>
          <w:sz w:val="28"/>
          <w:szCs w:val="28"/>
        </w:rPr>
      </w:pPr>
      <w:r w:rsidRPr="00B73638">
        <w:rPr>
          <w:rFonts w:eastAsia="Calibri" w:cs="Times New Roman"/>
          <w:bCs/>
          <w:sz w:val="28"/>
          <w:szCs w:val="28"/>
        </w:rPr>
        <w:t xml:space="preserve">Winter tees will be put in </w:t>
      </w:r>
      <w:r w:rsidR="00F77560" w:rsidRPr="00B73638">
        <w:rPr>
          <w:rFonts w:eastAsia="Calibri" w:cs="Times New Roman"/>
          <w:bCs/>
          <w:sz w:val="28"/>
          <w:szCs w:val="28"/>
        </w:rPr>
        <w:t>place,</w:t>
      </w:r>
      <w:r w:rsidRPr="00B73638">
        <w:rPr>
          <w:rFonts w:eastAsia="Calibri" w:cs="Times New Roman"/>
          <w:bCs/>
          <w:sz w:val="28"/>
          <w:szCs w:val="28"/>
        </w:rPr>
        <w:t xml:space="preserve"> as soon it is practical. </w:t>
      </w:r>
    </w:p>
    <w:p w:rsidR="00674DE0" w:rsidRPr="00B73638" w:rsidRDefault="00674DE0" w:rsidP="00674DE0">
      <w:pPr>
        <w:pStyle w:val="ListParagraph"/>
        <w:numPr>
          <w:ilvl w:val="0"/>
          <w:numId w:val="5"/>
        </w:numPr>
        <w:spacing w:after="160" w:line="259" w:lineRule="auto"/>
        <w:jc w:val="both"/>
        <w:rPr>
          <w:rFonts w:eastAsia="Calibri" w:cs="Times New Roman"/>
          <w:bCs/>
          <w:sz w:val="28"/>
          <w:szCs w:val="28"/>
        </w:rPr>
      </w:pPr>
      <w:r w:rsidRPr="00B73638">
        <w:rPr>
          <w:rFonts w:eastAsia="Calibri" w:cs="Times New Roman"/>
          <w:bCs/>
          <w:sz w:val="28"/>
          <w:szCs w:val="28"/>
        </w:rPr>
        <w:t xml:space="preserve">Going forward we should look to astro-turf the front sections of tees for future winter use. This could be done over 2-3 winter programmes. </w:t>
      </w:r>
    </w:p>
    <w:sectPr w:rsidR="00674DE0" w:rsidRPr="00B73638" w:rsidSect="00C8436C">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33FDD"/>
    <w:multiLevelType w:val="hybridMultilevel"/>
    <w:tmpl w:val="9A82D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0B27B4"/>
    <w:multiLevelType w:val="hybridMultilevel"/>
    <w:tmpl w:val="3CDC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B07E1A"/>
    <w:multiLevelType w:val="hybridMultilevel"/>
    <w:tmpl w:val="169E2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701E79"/>
    <w:multiLevelType w:val="hybridMultilevel"/>
    <w:tmpl w:val="A3686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F9246E"/>
    <w:multiLevelType w:val="hybridMultilevel"/>
    <w:tmpl w:val="75E442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A54E03"/>
    <w:multiLevelType w:val="hybridMultilevel"/>
    <w:tmpl w:val="ECE234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8005A1"/>
    <w:multiLevelType w:val="hybridMultilevel"/>
    <w:tmpl w:val="2A2A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720C6"/>
    <w:multiLevelType w:val="hybridMultilevel"/>
    <w:tmpl w:val="0204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C0948"/>
    <w:multiLevelType w:val="hybridMultilevel"/>
    <w:tmpl w:val="8014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F4"/>
    <w:rsid w:val="000033C2"/>
    <w:rsid w:val="00312D96"/>
    <w:rsid w:val="00432552"/>
    <w:rsid w:val="004678B7"/>
    <w:rsid w:val="004E4812"/>
    <w:rsid w:val="0052071A"/>
    <w:rsid w:val="0059043F"/>
    <w:rsid w:val="005F6142"/>
    <w:rsid w:val="00674DE0"/>
    <w:rsid w:val="00696322"/>
    <w:rsid w:val="007D47F4"/>
    <w:rsid w:val="00852BBE"/>
    <w:rsid w:val="00862600"/>
    <w:rsid w:val="008A7119"/>
    <w:rsid w:val="008C6F85"/>
    <w:rsid w:val="009327E2"/>
    <w:rsid w:val="009408AB"/>
    <w:rsid w:val="00B26654"/>
    <w:rsid w:val="00B71850"/>
    <w:rsid w:val="00B73638"/>
    <w:rsid w:val="00C50A61"/>
    <w:rsid w:val="00C8436C"/>
    <w:rsid w:val="00CB1638"/>
    <w:rsid w:val="00DA6A3D"/>
    <w:rsid w:val="00EA5DEB"/>
    <w:rsid w:val="00F77560"/>
    <w:rsid w:val="00FD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A71D1-550C-416A-A194-1C2717B4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7F4"/>
    <w:pPr>
      <w:spacing w:after="0" w:line="240" w:lineRule="auto"/>
    </w:pPr>
  </w:style>
  <w:style w:type="paragraph" w:styleId="ListParagraph">
    <w:name w:val="List Paragraph"/>
    <w:basedOn w:val="Normal"/>
    <w:uiPriority w:val="34"/>
    <w:qFormat/>
    <w:rsid w:val="0085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04269">
      <w:bodyDiv w:val="1"/>
      <w:marLeft w:val="0"/>
      <w:marRight w:val="0"/>
      <w:marTop w:val="0"/>
      <w:marBottom w:val="0"/>
      <w:divBdr>
        <w:top w:val="none" w:sz="0" w:space="0" w:color="auto"/>
        <w:left w:val="none" w:sz="0" w:space="0" w:color="auto"/>
        <w:bottom w:val="none" w:sz="0" w:space="0" w:color="auto"/>
        <w:right w:val="none" w:sz="0" w:space="0" w:color="auto"/>
      </w:divBdr>
    </w:div>
    <w:div w:id="14845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Building</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 (City Building)</dc:creator>
  <cp:keywords/>
  <dc:description/>
  <cp:lastModifiedBy>User</cp:lastModifiedBy>
  <cp:revision>2</cp:revision>
  <dcterms:created xsi:type="dcterms:W3CDTF">2020-11-06T14:54:00Z</dcterms:created>
  <dcterms:modified xsi:type="dcterms:W3CDTF">2020-11-06T14:54:00Z</dcterms:modified>
</cp:coreProperties>
</file>